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2F8" w:rsidRPr="006917CC" w:rsidRDefault="00700951" w:rsidP="00C27618">
      <w:pPr>
        <w:jc w:val="center"/>
        <w:rPr>
          <w:rFonts w:ascii="Garamond" w:hAnsi="Garamond"/>
          <w:b/>
          <w:sz w:val="36"/>
          <w:szCs w:val="36"/>
        </w:rPr>
      </w:pPr>
      <w:bookmarkStart w:id="0" w:name="_GoBack"/>
      <w:bookmarkEnd w:id="0"/>
      <w:r w:rsidRPr="006917CC">
        <w:rPr>
          <w:rFonts w:ascii="Garamond" w:hAnsi="Garamond"/>
          <w:b/>
          <w:sz w:val="44"/>
          <w:szCs w:val="44"/>
        </w:rPr>
        <w:t>T</w:t>
      </w:r>
      <w:r w:rsidR="00C27618" w:rsidRPr="006917CC">
        <w:rPr>
          <w:rFonts w:ascii="Garamond" w:hAnsi="Garamond"/>
          <w:b/>
          <w:sz w:val="36"/>
          <w:szCs w:val="36"/>
        </w:rPr>
        <w:t>HE</w:t>
      </w:r>
      <w:r w:rsidRPr="006917CC">
        <w:rPr>
          <w:rFonts w:ascii="Garamond" w:hAnsi="Garamond"/>
          <w:b/>
          <w:sz w:val="36"/>
          <w:szCs w:val="36"/>
        </w:rPr>
        <w:t xml:space="preserve"> </w:t>
      </w:r>
      <w:r w:rsidRPr="006917CC">
        <w:rPr>
          <w:rFonts w:ascii="Garamond" w:hAnsi="Garamond"/>
          <w:b/>
          <w:sz w:val="44"/>
          <w:szCs w:val="44"/>
        </w:rPr>
        <w:t>D</w:t>
      </w:r>
      <w:r w:rsidR="00C27618" w:rsidRPr="006917CC">
        <w:rPr>
          <w:rFonts w:ascii="Garamond" w:hAnsi="Garamond"/>
          <w:b/>
          <w:sz w:val="36"/>
          <w:szCs w:val="36"/>
        </w:rPr>
        <w:t>EPARTMENT</w:t>
      </w:r>
    </w:p>
    <w:p w:rsidR="006019F6" w:rsidRDefault="006019F6" w:rsidP="000C164B">
      <w:pPr>
        <w:jc w:val="both"/>
        <w:rPr>
          <w:rFonts w:ascii="Garamond" w:hAnsi="Garamond"/>
          <w:sz w:val="24"/>
          <w:szCs w:val="24"/>
        </w:rPr>
      </w:pPr>
    </w:p>
    <w:p w:rsidR="00700951" w:rsidRPr="00C27618" w:rsidRDefault="00C27618" w:rsidP="000C164B">
      <w:pPr>
        <w:jc w:val="both"/>
        <w:rPr>
          <w:rFonts w:ascii="Garamond" w:hAnsi="Garamond"/>
        </w:rPr>
      </w:pPr>
      <w:r w:rsidRPr="00755E7C">
        <w:rPr>
          <w:rFonts w:ascii="Garamond" w:hAnsi="Garamond"/>
          <w:sz w:val="36"/>
          <w:szCs w:val="36"/>
        </w:rPr>
        <w:t>T</w:t>
      </w:r>
      <w:r w:rsidR="00700951" w:rsidRPr="006019F6">
        <w:rPr>
          <w:rFonts w:ascii="Garamond" w:hAnsi="Garamond"/>
          <w:sz w:val="24"/>
          <w:szCs w:val="24"/>
        </w:rPr>
        <w:t xml:space="preserve">he Princeton Police Department was formed on January 1, 2013, when the Borough of Princeton and the Township of Princeton consolidated forming one Princeton.  The consolidation of the Princeton’s also included the former Borough and Township Police Departments merging into one </w:t>
      </w:r>
      <w:r w:rsidRPr="006019F6">
        <w:rPr>
          <w:rFonts w:ascii="Garamond" w:hAnsi="Garamond"/>
          <w:sz w:val="24"/>
          <w:szCs w:val="24"/>
        </w:rPr>
        <w:t>Police Department, The Princeton Police Department.  The Princeton Police Department has a very diverse compliment of highly qualified officers, many of whom have earned bachelor</w:t>
      </w:r>
      <w:r w:rsidR="00BC48CA">
        <w:rPr>
          <w:rFonts w:ascii="Garamond" w:hAnsi="Garamond"/>
          <w:sz w:val="24"/>
          <w:szCs w:val="24"/>
        </w:rPr>
        <w:t>’s</w:t>
      </w:r>
      <w:r w:rsidRPr="006019F6">
        <w:rPr>
          <w:rFonts w:ascii="Garamond" w:hAnsi="Garamond"/>
          <w:sz w:val="24"/>
          <w:szCs w:val="24"/>
        </w:rPr>
        <w:t xml:space="preserve"> and master</w:t>
      </w:r>
      <w:r w:rsidR="00BC48CA">
        <w:rPr>
          <w:rFonts w:ascii="Garamond" w:hAnsi="Garamond"/>
          <w:sz w:val="24"/>
          <w:szCs w:val="24"/>
        </w:rPr>
        <w:t>’s</w:t>
      </w:r>
      <w:r w:rsidRPr="006019F6">
        <w:rPr>
          <w:rFonts w:ascii="Garamond" w:hAnsi="Garamond"/>
          <w:sz w:val="24"/>
          <w:szCs w:val="24"/>
        </w:rPr>
        <w:t xml:space="preserve"> degrees</w:t>
      </w:r>
      <w:r w:rsidRPr="00C27618">
        <w:rPr>
          <w:rFonts w:ascii="Garamond" w:hAnsi="Garamond"/>
        </w:rPr>
        <w:t>.</w:t>
      </w:r>
    </w:p>
    <w:p w:rsidR="00C27618" w:rsidRDefault="00C27618" w:rsidP="000C164B">
      <w:pPr>
        <w:jc w:val="both"/>
      </w:pPr>
    </w:p>
    <w:p w:rsidR="006019F6" w:rsidRDefault="006019F6"/>
    <w:p w:rsidR="00C27618" w:rsidRDefault="009A46D3" w:rsidP="00B20433">
      <w:pPr>
        <w:jc w:val="center"/>
      </w:pPr>
      <w:r>
        <w:rPr>
          <w:noProof/>
        </w:rPr>
        <w:drawing>
          <wp:inline distT="0" distB="0" distL="0" distR="0">
            <wp:extent cx="2847975" cy="1609725"/>
            <wp:effectExtent l="0" t="0" r="9525" b="9525"/>
            <wp:docPr id="1" name="Picture 1" descr="C:\Users\tlagomarsin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agomarsino\Desktop\imag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p>
    <w:p w:rsidR="00C27618" w:rsidRDefault="00C27618"/>
    <w:p w:rsidR="008A452A" w:rsidRDefault="008A452A"/>
    <w:p w:rsidR="00C27618" w:rsidRDefault="00C27618"/>
    <w:p w:rsidR="006019F6" w:rsidRPr="006917CC" w:rsidRDefault="006019F6" w:rsidP="006019F6">
      <w:pPr>
        <w:jc w:val="center"/>
        <w:rPr>
          <w:rFonts w:ascii="Garamond" w:hAnsi="Garamond"/>
          <w:b/>
          <w:sz w:val="36"/>
          <w:szCs w:val="36"/>
        </w:rPr>
      </w:pPr>
      <w:r w:rsidRPr="006917CC">
        <w:rPr>
          <w:rFonts w:ascii="Garamond" w:hAnsi="Garamond"/>
          <w:b/>
          <w:sz w:val="44"/>
          <w:szCs w:val="44"/>
        </w:rPr>
        <w:t>C</w:t>
      </w:r>
      <w:r w:rsidRPr="006917CC">
        <w:rPr>
          <w:rFonts w:ascii="Garamond" w:hAnsi="Garamond"/>
          <w:b/>
          <w:sz w:val="36"/>
          <w:szCs w:val="36"/>
        </w:rPr>
        <w:t xml:space="preserve">ANDIDATE </w:t>
      </w:r>
      <w:r w:rsidRPr="006917CC">
        <w:rPr>
          <w:rFonts w:ascii="Garamond" w:hAnsi="Garamond"/>
          <w:b/>
          <w:sz w:val="44"/>
          <w:szCs w:val="44"/>
        </w:rPr>
        <w:t>C</w:t>
      </w:r>
      <w:r w:rsidRPr="006917CC">
        <w:rPr>
          <w:rFonts w:ascii="Garamond" w:hAnsi="Garamond"/>
          <w:b/>
          <w:sz w:val="36"/>
          <w:szCs w:val="36"/>
        </w:rPr>
        <w:t>RITERIA</w:t>
      </w:r>
    </w:p>
    <w:p w:rsidR="007912CD" w:rsidRPr="003122F1" w:rsidRDefault="006019F6" w:rsidP="000C164B">
      <w:pPr>
        <w:spacing w:line="240" w:lineRule="auto"/>
        <w:jc w:val="both"/>
        <w:rPr>
          <w:rFonts w:ascii="Garamond" w:hAnsi="Garamond"/>
          <w:sz w:val="24"/>
          <w:szCs w:val="24"/>
        </w:rPr>
      </w:pPr>
      <w:r w:rsidRPr="00755E7C">
        <w:rPr>
          <w:rFonts w:ascii="Garamond" w:hAnsi="Garamond"/>
          <w:sz w:val="36"/>
          <w:szCs w:val="36"/>
        </w:rPr>
        <w:t>C</w:t>
      </w:r>
      <w:r w:rsidRPr="003122F1">
        <w:rPr>
          <w:rFonts w:ascii="Garamond" w:hAnsi="Garamond"/>
          <w:sz w:val="24"/>
          <w:szCs w:val="24"/>
        </w:rPr>
        <w:t>andidates who successfully pass a</w:t>
      </w:r>
      <w:r w:rsidR="005D26F0">
        <w:rPr>
          <w:rFonts w:ascii="Garamond" w:hAnsi="Garamond"/>
          <w:sz w:val="24"/>
          <w:szCs w:val="24"/>
        </w:rPr>
        <w:t>n initial oral interview</w:t>
      </w:r>
      <w:r w:rsidRPr="003122F1">
        <w:rPr>
          <w:rFonts w:ascii="Garamond" w:hAnsi="Garamond"/>
          <w:sz w:val="24"/>
          <w:szCs w:val="24"/>
        </w:rPr>
        <w:t xml:space="preserve"> will be subject to a physical </w:t>
      </w:r>
      <w:r w:rsidR="007912CD" w:rsidRPr="003122F1">
        <w:rPr>
          <w:rFonts w:ascii="Garamond" w:hAnsi="Garamond"/>
          <w:sz w:val="24"/>
          <w:szCs w:val="24"/>
        </w:rPr>
        <w:t>fitness test.  Selected candidates will also</w:t>
      </w:r>
      <w:r w:rsidR="005D26F0">
        <w:rPr>
          <w:rFonts w:ascii="Garamond" w:hAnsi="Garamond"/>
          <w:sz w:val="24"/>
          <w:szCs w:val="24"/>
        </w:rPr>
        <w:t xml:space="preserve"> undergo a </w:t>
      </w:r>
      <w:r w:rsidR="009A46D3">
        <w:rPr>
          <w:rFonts w:ascii="Garamond" w:hAnsi="Garamond"/>
          <w:sz w:val="24"/>
          <w:szCs w:val="24"/>
        </w:rPr>
        <w:t xml:space="preserve">further </w:t>
      </w:r>
      <w:r w:rsidR="005D26F0">
        <w:rPr>
          <w:rFonts w:ascii="Garamond" w:hAnsi="Garamond"/>
          <w:sz w:val="24"/>
          <w:szCs w:val="24"/>
        </w:rPr>
        <w:t xml:space="preserve">series of interviews </w:t>
      </w:r>
      <w:r w:rsidR="007912CD" w:rsidRPr="003122F1">
        <w:rPr>
          <w:rFonts w:ascii="Garamond" w:hAnsi="Garamond"/>
          <w:sz w:val="24"/>
          <w:szCs w:val="24"/>
        </w:rPr>
        <w:t>and an intensive background investigation.  The testing process is open to candidates who will meet the following criteria upon appointment:</w:t>
      </w:r>
    </w:p>
    <w:p w:rsidR="007912CD" w:rsidRPr="003122F1" w:rsidRDefault="007912CD" w:rsidP="00755E7C">
      <w:pPr>
        <w:spacing w:after="0" w:line="240" w:lineRule="auto"/>
        <w:ind w:left="144"/>
        <w:rPr>
          <w:rFonts w:ascii="Garamond" w:hAnsi="Garamond"/>
          <w:sz w:val="24"/>
          <w:szCs w:val="24"/>
        </w:rPr>
      </w:pPr>
      <w:r w:rsidRPr="003122F1">
        <w:rPr>
          <w:rFonts w:ascii="Garamond" w:hAnsi="Garamond"/>
          <w:sz w:val="24"/>
          <w:szCs w:val="24"/>
        </w:rPr>
        <w:t>Between 18 and 35 years of age</w:t>
      </w:r>
    </w:p>
    <w:p w:rsidR="006019F6" w:rsidRPr="003122F1" w:rsidRDefault="006019F6" w:rsidP="00755E7C">
      <w:pPr>
        <w:spacing w:after="0" w:line="240" w:lineRule="auto"/>
        <w:ind w:left="144"/>
        <w:rPr>
          <w:rFonts w:ascii="Garamond" w:hAnsi="Garamond"/>
          <w:sz w:val="24"/>
          <w:szCs w:val="24"/>
        </w:rPr>
      </w:pPr>
    </w:p>
    <w:p w:rsidR="007912CD" w:rsidRPr="003122F1" w:rsidRDefault="007912CD" w:rsidP="00755E7C">
      <w:pPr>
        <w:spacing w:after="0" w:line="240" w:lineRule="auto"/>
        <w:ind w:left="144"/>
        <w:rPr>
          <w:rFonts w:ascii="Garamond" w:hAnsi="Garamond"/>
          <w:sz w:val="24"/>
          <w:szCs w:val="24"/>
        </w:rPr>
      </w:pPr>
      <w:r w:rsidRPr="003122F1">
        <w:rPr>
          <w:rFonts w:ascii="Garamond" w:hAnsi="Garamond"/>
          <w:sz w:val="24"/>
          <w:szCs w:val="24"/>
        </w:rPr>
        <w:t>Citizen of the United States</w:t>
      </w:r>
    </w:p>
    <w:p w:rsidR="006019F6" w:rsidRPr="003122F1" w:rsidRDefault="006019F6" w:rsidP="00755E7C">
      <w:pPr>
        <w:spacing w:after="0" w:line="240" w:lineRule="auto"/>
        <w:ind w:left="144"/>
        <w:rPr>
          <w:rFonts w:ascii="Garamond" w:hAnsi="Garamond"/>
          <w:sz w:val="24"/>
          <w:szCs w:val="24"/>
        </w:rPr>
      </w:pPr>
    </w:p>
    <w:p w:rsidR="007912CD" w:rsidRPr="003122F1" w:rsidRDefault="007912CD" w:rsidP="00755E7C">
      <w:pPr>
        <w:spacing w:after="0" w:line="240" w:lineRule="auto"/>
        <w:ind w:left="144"/>
        <w:rPr>
          <w:rFonts w:ascii="Garamond" w:hAnsi="Garamond"/>
          <w:sz w:val="24"/>
          <w:szCs w:val="24"/>
        </w:rPr>
      </w:pPr>
      <w:r w:rsidRPr="003122F1">
        <w:rPr>
          <w:rFonts w:ascii="Garamond" w:hAnsi="Garamond"/>
          <w:sz w:val="24"/>
          <w:szCs w:val="24"/>
        </w:rPr>
        <w:t>New Jersey resident at the time of appointment</w:t>
      </w:r>
    </w:p>
    <w:p w:rsidR="006019F6" w:rsidRPr="003122F1" w:rsidRDefault="006019F6" w:rsidP="00755E7C">
      <w:pPr>
        <w:spacing w:after="0" w:line="240" w:lineRule="auto"/>
        <w:ind w:left="144"/>
        <w:rPr>
          <w:rFonts w:ascii="Garamond" w:hAnsi="Garamond"/>
          <w:sz w:val="24"/>
          <w:szCs w:val="24"/>
        </w:rPr>
      </w:pPr>
    </w:p>
    <w:p w:rsidR="007912CD" w:rsidRPr="003122F1" w:rsidRDefault="007912CD" w:rsidP="00755E7C">
      <w:pPr>
        <w:spacing w:after="0" w:line="240" w:lineRule="auto"/>
        <w:ind w:left="144"/>
        <w:rPr>
          <w:rFonts w:ascii="Garamond" w:hAnsi="Garamond"/>
          <w:sz w:val="24"/>
          <w:szCs w:val="24"/>
        </w:rPr>
      </w:pPr>
      <w:r w:rsidRPr="003122F1">
        <w:rPr>
          <w:rFonts w:ascii="Garamond" w:hAnsi="Garamond"/>
          <w:sz w:val="24"/>
          <w:szCs w:val="24"/>
        </w:rPr>
        <w:t>Possess a valid New Jersey driver’s license at the time of appointment</w:t>
      </w:r>
    </w:p>
    <w:p w:rsidR="006019F6" w:rsidRPr="003122F1" w:rsidRDefault="006019F6" w:rsidP="00755E7C">
      <w:pPr>
        <w:spacing w:after="0" w:line="240" w:lineRule="auto"/>
        <w:ind w:left="144"/>
        <w:rPr>
          <w:rFonts w:ascii="Garamond" w:hAnsi="Garamond"/>
          <w:sz w:val="24"/>
          <w:szCs w:val="24"/>
        </w:rPr>
      </w:pPr>
    </w:p>
    <w:p w:rsidR="007912CD" w:rsidRPr="003122F1" w:rsidRDefault="007912CD" w:rsidP="00755E7C">
      <w:pPr>
        <w:spacing w:after="0" w:line="240" w:lineRule="auto"/>
        <w:ind w:left="144"/>
        <w:rPr>
          <w:rFonts w:ascii="Garamond" w:hAnsi="Garamond"/>
          <w:sz w:val="24"/>
          <w:szCs w:val="24"/>
        </w:rPr>
      </w:pPr>
      <w:r w:rsidRPr="003122F1">
        <w:rPr>
          <w:rFonts w:ascii="Garamond" w:hAnsi="Garamond"/>
          <w:sz w:val="24"/>
          <w:szCs w:val="24"/>
        </w:rPr>
        <w:t xml:space="preserve">Possess an </w:t>
      </w:r>
      <w:proofErr w:type="spellStart"/>
      <w:r w:rsidRPr="003122F1">
        <w:rPr>
          <w:rFonts w:ascii="Garamond" w:hAnsi="Garamond"/>
          <w:sz w:val="24"/>
          <w:szCs w:val="24"/>
        </w:rPr>
        <w:t>Associate</w:t>
      </w:r>
      <w:r w:rsidR="003C23F0">
        <w:rPr>
          <w:rFonts w:ascii="Garamond" w:hAnsi="Garamond"/>
          <w:sz w:val="24"/>
          <w:szCs w:val="24"/>
        </w:rPr>
        <w:t>s</w:t>
      </w:r>
      <w:proofErr w:type="spellEnd"/>
      <w:r w:rsidRPr="003122F1">
        <w:rPr>
          <w:rFonts w:ascii="Garamond" w:hAnsi="Garamond"/>
          <w:sz w:val="24"/>
          <w:szCs w:val="24"/>
        </w:rPr>
        <w:t xml:space="preserve"> D</w:t>
      </w:r>
      <w:r w:rsidR="006019F6" w:rsidRPr="003122F1">
        <w:rPr>
          <w:rFonts w:ascii="Garamond" w:hAnsi="Garamond"/>
          <w:sz w:val="24"/>
          <w:szCs w:val="24"/>
        </w:rPr>
        <w:t>e</w:t>
      </w:r>
      <w:r w:rsidRPr="003122F1">
        <w:rPr>
          <w:rFonts w:ascii="Garamond" w:hAnsi="Garamond"/>
          <w:sz w:val="24"/>
          <w:szCs w:val="24"/>
        </w:rPr>
        <w:t xml:space="preserve">gree, 60 college credits </w:t>
      </w:r>
      <w:r w:rsidRPr="00091A5B">
        <w:rPr>
          <w:rFonts w:ascii="Garamond" w:hAnsi="Garamond"/>
          <w:b/>
          <w:sz w:val="24"/>
          <w:szCs w:val="24"/>
          <w:u w:val="single"/>
        </w:rPr>
        <w:t>or</w:t>
      </w:r>
      <w:r w:rsidRPr="003122F1">
        <w:rPr>
          <w:rFonts w:ascii="Garamond" w:hAnsi="Garamond"/>
          <w:sz w:val="24"/>
          <w:szCs w:val="24"/>
        </w:rPr>
        <w:t xml:space="preserve"> 4 years of active military service</w:t>
      </w:r>
    </w:p>
    <w:p w:rsidR="006019F6" w:rsidRPr="003122F1" w:rsidRDefault="006019F6" w:rsidP="00755E7C">
      <w:pPr>
        <w:spacing w:after="0" w:line="240" w:lineRule="auto"/>
        <w:ind w:left="144"/>
        <w:rPr>
          <w:rFonts w:ascii="Garamond" w:hAnsi="Garamond"/>
          <w:sz w:val="24"/>
          <w:szCs w:val="24"/>
        </w:rPr>
      </w:pPr>
    </w:p>
    <w:p w:rsidR="007912CD" w:rsidRPr="003122F1" w:rsidRDefault="007912CD" w:rsidP="00755E7C">
      <w:pPr>
        <w:spacing w:after="0" w:line="240" w:lineRule="auto"/>
        <w:ind w:left="144"/>
        <w:rPr>
          <w:rFonts w:ascii="Garamond" w:hAnsi="Garamond"/>
          <w:sz w:val="24"/>
          <w:szCs w:val="24"/>
        </w:rPr>
      </w:pPr>
      <w:r w:rsidRPr="003122F1">
        <w:rPr>
          <w:rFonts w:ascii="Garamond" w:hAnsi="Garamond"/>
          <w:sz w:val="24"/>
          <w:szCs w:val="24"/>
        </w:rPr>
        <w:t>Vision no more than 20/100 in each eye, corrected to 20/20 in each eye</w:t>
      </w:r>
    </w:p>
    <w:p w:rsidR="006019F6" w:rsidRPr="003122F1" w:rsidRDefault="006019F6" w:rsidP="00755E7C">
      <w:pPr>
        <w:spacing w:after="0" w:line="240" w:lineRule="auto"/>
        <w:ind w:left="144"/>
        <w:rPr>
          <w:rFonts w:ascii="Garamond" w:hAnsi="Garamond"/>
          <w:sz w:val="24"/>
          <w:szCs w:val="24"/>
        </w:rPr>
      </w:pPr>
    </w:p>
    <w:p w:rsidR="006019F6" w:rsidRPr="003122F1" w:rsidRDefault="007912CD" w:rsidP="00755E7C">
      <w:pPr>
        <w:spacing w:after="0" w:line="240" w:lineRule="auto"/>
        <w:ind w:left="144"/>
        <w:rPr>
          <w:rFonts w:ascii="Garamond" w:hAnsi="Garamond"/>
          <w:sz w:val="24"/>
          <w:szCs w:val="24"/>
        </w:rPr>
      </w:pPr>
      <w:r w:rsidRPr="003122F1">
        <w:rPr>
          <w:rFonts w:ascii="Garamond" w:hAnsi="Garamond"/>
          <w:sz w:val="24"/>
          <w:szCs w:val="24"/>
        </w:rPr>
        <w:t>Normal hearing in both ears</w:t>
      </w:r>
    </w:p>
    <w:p w:rsidR="001D4A84" w:rsidRPr="003122F1" w:rsidRDefault="001D4A84" w:rsidP="00755E7C">
      <w:pPr>
        <w:spacing w:after="0" w:line="240" w:lineRule="auto"/>
        <w:ind w:left="144"/>
        <w:rPr>
          <w:rFonts w:ascii="Garamond" w:hAnsi="Garamond"/>
          <w:sz w:val="24"/>
          <w:szCs w:val="24"/>
        </w:rPr>
      </w:pPr>
    </w:p>
    <w:p w:rsidR="006019F6" w:rsidRPr="003122F1" w:rsidRDefault="006019F6" w:rsidP="00755E7C">
      <w:pPr>
        <w:spacing w:after="0" w:line="240" w:lineRule="auto"/>
        <w:ind w:left="144"/>
        <w:rPr>
          <w:rFonts w:ascii="Garamond" w:hAnsi="Garamond"/>
          <w:sz w:val="24"/>
          <w:szCs w:val="24"/>
        </w:rPr>
      </w:pPr>
      <w:r w:rsidRPr="003122F1">
        <w:rPr>
          <w:rFonts w:ascii="Garamond" w:hAnsi="Garamond"/>
          <w:sz w:val="24"/>
          <w:szCs w:val="24"/>
        </w:rPr>
        <w:t>Good physical condition</w:t>
      </w:r>
    </w:p>
    <w:p w:rsidR="001D4A84" w:rsidRPr="003122F1" w:rsidRDefault="001D4A84" w:rsidP="00755E7C">
      <w:pPr>
        <w:spacing w:after="0" w:line="240" w:lineRule="auto"/>
        <w:ind w:left="144"/>
        <w:rPr>
          <w:rFonts w:ascii="Garamond" w:hAnsi="Garamond"/>
          <w:sz w:val="24"/>
          <w:szCs w:val="24"/>
        </w:rPr>
      </w:pPr>
    </w:p>
    <w:p w:rsidR="006019F6" w:rsidRPr="003122F1" w:rsidRDefault="006019F6" w:rsidP="00755E7C">
      <w:pPr>
        <w:spacing w:after="0" w:line="240" w:lineRule="auto"/>
        <w:ind w:left="144"/>
        <w:rPr>
          <w:rFonts w:ascii="Garamond" w:hAnsi="Garamond"/>
          <w:sz w:val="24"/>
          <w:szCs w:val="24"/>
        </w:rPr>
      </w:pPr>
      <w:r w:rsidRPr="003122F1">
        <w:rPr>
          <w:rFonts w:ascii="Garamond" w:hAnsi="Garamond"/>
          <w:sz w:val="24"/>
          <w:szCs w:val="24"/>
        </w:rPr>
        <w:t>Good moral character</w:t>
      </w:r>
    </w:p>
    <w:p w:rsidR="001D4A84" w:rsidRPr="003122F1" w:rsidRDefault="001D4A84" w:rsidP="00755E7C">
      <w:pPr>
        <w:spacing w:after="0" w:line="240" w:lineRule="auto"/>
        <w:ind w:left="144"/>
        <w:rPr>
          <w:rFonts w:ascii="Garamond" w:hAnsi="Garamond"/>
          <w:sz w:val="24"/>
          <w:szCs w:val="24"/>
        </w:rPr>
      </w:pPr>
    </w:p>
    <w:p w:rsidR="006019F6" w:rsidRPr="003122F1" w:rsidRDefault="006019F6" w:rsidP="00755E7C">
      <w:pPr>
        <w:spacing w:after="0" w:line="240" w:lineRule="auto"/>
        <w:ind w:left="144"/>
        <w:rPr>
          <w:rFonts w:ascii="Garamond" w:hAnsi="Garamond"/>
          <w:sz w:val="24"/>
          <w:szCs w:val="24"/>
        </w:rPr>
      </w:pPr>
      <w:r w:rsidRPr="003122F1">
        <w:rPr>
          <w:rFonts w:ascii="Garamond" w:hAnsi="Garamond"/>
          <w:sz w:val="24"/>
          <w:szCs w:val="24"/>
        </w:rPr>
        <w:t>Able to swim</w:t>
      </w:r>
    </w:p>
    <w:p w:rsidR="001D4A84" w:rsidRPr="003122F1" w:rsidRDefault="001D4A84" w:rsidP="00755E7C">
      <w:pPr>
        <w:spacing w:after="0" w:line="240" w:lineRule="auto"/>
        <w:ind w:left="144"/>
        <w:rPr>
          <w:rFonts w:ascii="Garamond" w:hAnsi="Garamond"/>
          <w:sz w:val="24"/>
          <w:szCs w:val="24"/>
        </w:rPr>
      </w:pPr>
    </w:p>
    <w:p w:rsidR="007912CD" w:rsidRPr="003122F1" w:rsidRDefault="006019F6" w:rsidP="00755E7C">
      <w:pPr>
        <w:spacing w:after="0" w:line="240" w:lineRule="auto"/>
        <w:ind w:left="144"/>
        <w:rPr>
          <w:rFonts w:ascii="Garamond" w:hAnsi="Garamond"/>
          <w:sz w:val="24"/>
          <w:szCs w:val="24"/>
        </w:rPr>
      </w:pPr>
      <w:r w:rsidRPr="003122F1">
        <w:rPr>
          <w:rFonts w:ascii="Garamond" w:hAnsi="Garamond"/>
          <w:sz w:val="24"/>
          <w:szCs w:val="24"/>
        </w:rPr>
        <w:t>Able to distinguish colors</w:t>
      </w:r>
    </w:p>
    <w:p w:rsidR="001D4A84" w:rsidRPr="003122F1" w:rsidRDefault="001D4A84" w:rsidP="00B20433">
      <w:pPr>
        <w:spacing w:after="0" w:line="240" w:lineRule="auto"/>
        <w:jc w:val="center"/>
        <w:rPr>
          <w:rFonts w:ascii="Garamond" w:hAnsi="Garamond"/>
          <w:sz w:val="24"/>
          <w:szCs w:val="24"/>
        </w:rPr>
      </w:pPr>
    </w:p>
    <w:p w:rsidR="001D4A84" w:rsidRPr="003122F1" w:rsidRDefault="001D4A84" w:rsidP="000C164B">
      <w:pPr>
        <w:spacing w:after="0" w:line="240" w:lineRule="auto"/>
        <w:jc w:val="both"/>
        <w:rPr>
          <w:rFonts w:ascii="Garamond" w:hAnsi="Garamond"/>
          <w:sz w:val="24"/>
          <w:szCs w:val="24"/>
        </w:rPr>
      </w:pPr>
      <w:r w:rsidRPr="003122F1">
        <w:rPr>
          <w:rFonts w:ascii="Garamond" w:hAnsi="Garamond"/>
          <w:sz w:val="24"/>
          <w:szCs w:val="24"/>
        </w:rPr>
        <w:t xml:space="preserve">Additionally, we are looking for candidates who are intelligent, possess good writing skills, good verbal communication skills, like to work with people to solve community problems, are self-starters, and are </w:t>
      </w:r>
      <w:proofErr w:type="spellStart"/>
      <w:r w:rsidRPr="003122F1">
        <w:rPr>
          <w:rFonts w:ascii="Garamond" w:hAnsi="Garamond"/>
          <w:sz w:val="24"/>
          <w:szCs w:val="24"/>
        </w:rPr>
        <w:t>self assured</w:t>
      </w:r>
      <w:proofErr w:type="spellEnd"/>
      <w:r w:rsidRPr="003122F1">
        <w:rPr>
          <w:rFonts w:ascii="Garamond" w:hAnsi="Garamond"/>
          <w:sz w:val="24"/>
          <w:szCs w:val="24"/>
        </w:rPr>
        <w:t xml:space="preserve">, positive thinking persons.   </w:t>
      </w:r>
    </w:p>
    <w:p w:rsidR="001D4A84" w:rsidRPr="003122F1" w:rsidRDefault="001D4A84" w:rsidP="001D4A84">
      <w:pPr>
        <w:spacing w:after="0" w:line="240" w:lineRule="auto"/>
        <w:jc w:val="center"/>
        <w:rPr>
          <w:sz w:val="24"/>
          <w:szCs w:val="24"/>
        </w:rPr>
      </w:pPr>
    </w:p>
    <w:p w:rsidR="004E7B11" w:rsidRPr="00B400D9" w:rsidRDefault="004E7B11" w:rsidP="001D4A84">
      <w:pPr>
        <w:spacing w:after="0" w:line="240" w:lineRule="auto"/>
        <w:jc w:val="center"/>
        <w:rPr>
          <w:rFonts w:ascii="Garamond" w:hAnsi="Garamond"/>
          <w:b/>
          <w:sz w:val="48"/>
          <w:szCs w:val="48"/>
        </w:rPr>
      </w:pPr>
      <w:r w:rsidRPr="00B400D9">
        <w:rPr>
          <w:rFonts w:ascii="Garamond" w:hAnsi="Garamond"/>
          <w:b/>
          <w:sz w:val="48"/>
          <w:szCs w:val="48"/>
        </w:rPr>
        <w:t>PRINCETON</w:t>
      </w:r>
    </w:p>
    <w:p w:rsidR="004E7B11" w:rsidRPr="00B400D9" w:rsidRDefault="004E7B11" w:rsidP="001D4A84">
      <w:pPr>
        <w:spacing w:after="0" w:line="240" w:lineRule="auto"/>
        <w:jc w:val="center"/>
        <w:rPr>
          <w:rFonts w:ascii="Garamond" w:hAnsi="Garamond"/>
          <w:b/>
          <w:sz w:val="48"/>
          <w:szCs w:val="48"/>
        </w:rPr>
      </w:pPr>
    </w:p>
    <w:p w:rsidR="004E7B11" w:rsidRPr="00B400D9" w:rsidRDefault="004E7B11" w:rsidP="001D4A84">
      <w:pPr>
        <w:spacing w:after="0" w:line="240" w:lineRule="auto"/>
        <w:jc w:val="center"/>
        <w:rPr>
          <w:rFonts w:ascii="Garamond" w:hAnsi="Garamond"/>
          <w:b/>
          <w:sz w:val="48"/>
          <w:szCs w:val="48"/>
        </w:rPr>
      </w:pPr>
      <w:r w:rsidRPr="00B400D9">
        <w:rPr>
          <w:rFonts w:ascii="Garamond" w:hAnsi="Garamond"/>
          <w:b/>
          <w:sz w:val="48"/>
          <w:szCs w:val="48"/>
        </w:rPr>
        <w:t>POLICE</w:t>
      </w:r>
    </w:p>
    <w:p w:rsidR="004E7B11" w:rsidRPr="00B400D9" w:rsidRDefault="004E7B11" w:rsidP="001D4A84">
      <w:pPr>
        <w:spacing w:after="0" w:line="240" w:lineRule="auto"/>
        <w:jc w:val="center"/>
        <w:rPr>
          <w:rFonts w:ascii="Garamond" w:hAnsi="Garamond"/>
          <w:b/>
          <w:sz w:val="48"/>
          <w:szCs w:val="48"/>
        </w:rPr>
      </w:pPr>
    </w:p>
    <w:p w:rsidR="001D4A84" w:rsidRPr="007E22A8" w:rsidRDefault="004E7B11" w:rsidP="001D4A84">
      <w:pPr>
        <w:spacing w:after="0" w:line="240" w:lineRule="auto"/>
        <w:jc w:val="center"/>
        <w:rPr>
          <w:rFonts w:ascii="Garamond" w:hAnsi="Garamond"/>
          <w:b/>
          <w:sz w:val="44"/>
          <w:szCs w:val="44"/>
        </w:rPr>
      </w:pPr>
      <w:r w:rsidRPr="00B400D9">
        <w:rPr>
          <w:rFonts w:ascii="Garamond" w:hAnsi="Garamond"/>
          <w:b/>
          <w:sz w:val="48"/>
          <w:szCs w:val="48"/>
        </w:rPr>
        <w:t>DEPARTMENT</w:t>
      </w:r>
    </w:p>
    <w:p w:rsidR="004E7B11" w:rsidRDefault="004E7B11" w:rsidP="001D4A84">
      <w:pPr>
        <w:spacing w:after="0" w:line="240" w:lineRule="auto"/>
        <w:jc w:val="center"/>
        <w:rPr>
          <w:rFonts w:ascii="Garamond" w:hAnsi="Garamond"/>
          <w:b/>
          <w:sz w:val="36"/>
          <w:szCs w:val="36"/>
        </w:rPr>
      </w:pPr>
    </w:p>
    <w:p w:rsidR="004E7B11" w:rsidRDefault="00E81BF6" w:rsidP="00374C58">
      <w:pPr>
        <w:spacing w:after="0" w:line="240" w:lineRule="auto"/>
        <w:jc w:val="center"/>
      </w:pPr>
      <w:r w:rsidRPr="008833D1">
        <w:object w:dxaOrig="6465" w:dyaOrig="8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6pt;height:251.4pt" o:ole="">
            <v:imagedata r:id="rId5" o:title=""/>
          </v:shape>
          <o:OLEObject Type="Embed" ProgID="PBrush" ShapeID="_x0000_i1025" DrawAspect="Content" ObjectID="_1667108343" r:id="rId6"/>
        </w:object>
      </w:r>
    </w:p>
    <w:p w:rsidR="004E7B11" w:rsidRPr="00213642" w:rsidRDefault="004E7B11" w:rsidP="00374C58">
      <w:pPr>
        <w:spacing w:before="240" w:after="0" w:line="240" w:lineRule="auto"/>
        <w:jc w:val="center"/>
        <w:rPr>
          <w:rFonts w:ascii="Garamond" w:hAnsi="Garamond"/>
          <w:sz w:val="28"/>
          <w:szCs w:val="28"/>
        </w:rPr>
      </w:pPr>
      <w:r w:rsidRPr="00213642">
        <w:rPr>
          <w:rFonts w:ascii="Garamond" w:hAnsi="Garamond"/>
          <w:sz w:val="28"/>
          <w:szCs w:val="28"/>
        </w:rPr>
        <w:t>1 Valley Road</w:t>
      </w:r>
    </w:p>
    <w:p w:rsidR="004E7B11" w:rsidRPr="00213642" w:rsidRDefault="004E7B11" w:rsidP="00374C58">
      <w:pPr>
        <w:spacing w:before="240" w:after="0" w:line="240" w:lineRule="auto"/>
        <w:jc w:val="center"/>
        <w:rPr>
          <w:rFonts w:ascii="Garamond" w:hAnsi="Garamond"/>
          <w:sz w:val="28"/>
          <w:szCs w:val="28"/>
        </w:rPr>
      </w:pPr>
      <w:r w:rsidRPr="00213642">
        <w:rPr>
          <w:rFonts w:ascii="Garamond" w:hAnsi="Garamond"/>
          <w:sz w:val="28"/>
          <w:szCs w:val="28"/>
        </w:rPr>
        <w:t>Princeton, NJ 08542</w:t>
      </w:r>
    </w:p>
    <w:p w:rsidR="004E7B11" w:rsidRPr="00213642" w:rsidRDefault="005D26F0" w:rsidP="00374C58">
      <w:pPr>
        <w:spacing w:before="240" w:after="0" w:line="240" w:lineRule="auto"/>
        <w:jc w:val="center"/>
        <w:rPr>
          <w:rFonts w:ascii="Garamond" w:hAnsi="Garamond"/>
          <w:sz w:val="28"/>
          <w:szCs w:val="28"/>
        </w:rPr>
      </w:pPr>
      <w:r>
        <w:rPr>
          <w:rFonts w:ascii="Garamond" w:hAnsi="Garamond"/>
          <w:sz w:val="28"/>
          <w:szCs w:val="28"/>
        </w:rPr>
        <w:t>Chief Christopher Morgan</w:t>
      </w:r>
    </w:p>
    <w:p w:rsidR="00B400D9" w:rsidRDefault="008A452A" w:rsidP="00213642">
      <w:pPr>
        <w:spacing w:before="240" w:after="0" w:line="240" w:lineRule="auto"/>
        <w:jc w:val="center"/>
        <w:rPr>
          <w:rFonts w:ascii="Garamond" w:hAnsi="Garamond"/>
          <w:b/>
          <w:sz w:val="44"/>
          <w:szCs w:val="44"/>
        </w:rPr>
      </w:pPr>
      <w:r w:rsidRPr="008A452A">
        <w:t>www.princetonnj.gov/departments/police-department</w:t>
      </w:r>
    </w:p>
    <w:p w:rsidR="003122F1" w:rsidRPr="006917CC" w:rsidRDefault="00AC2874" w:rsidP="00213642">
      <w:pPr>
        <w:spacing w:before="240" w:after="0" w:line="240" w:lineRule="auto"/>
        <w:jc w:val="center"/>
        <w:rPr>
          <w:rFonts w:ascii="Garamond" w:hAnsi="Garamond"/>
          <w:b/>
          <w:sz w:val="36"/>
          <w:szCs w:val="36"/>
        </w:rPr>
      </w:pPr>
      <w:r w:rsidRPr="006917CC">
        <w:rPr>
          <w:rFonts w:ascii="Garamond" w:hAnsi="Garamond"/>
          <w:b/>
          <w:sz w:val="44"/>
          <w:szCs w:val="44"/>
        </w:rPr>
        <w:lastRenderedPageBreak/>
        <w:t>P</w:t>
      </w:r>
      <w:r w:rsidR="00280D25" w:rsidRPr="006917CC">
        <w:rPr>
          <w:rFonts w:ascii="Garamond" w:hAnsi="Garamond"/>
          <w:b/>
          <w:sz w:val="36"/>
          <w:szCs w:val="36"/>
        </w:rPr>
        <w:t>RINCETON</w:t>
      </w:r>
      <w:r w:rsidRPr="006917CC">
        <w:rPr>
          <w:rFonts w:ascii="Garamond" w:hAnsi="Garamond"/>
          <w:b/>
          <w:sz w:val="36"/>
          <w:szCs w:val="36"/>
        </w:rPr>
        <w:t xml:space="preserve"> </w:t>
      </w:r>
      <w:r w:rsidRPr="006917CC">
        <w:rPr>
          <w:rFonts w:ascii="Garamond" w:hAnsi="Garamond"/>
          <w:b/>
          <w:sz w:val="44"/>
          <w:szCs w:val="44"/>
        </w:rPr>
        <w:t>P</w:t>
      </w:r>
      <w:r w:rsidR="00280D25" w:rsidRPr="006917CC">
        <w:rPr>
          <w:rFonts w:ascii="Garamond" w:hAnsi="Garamond"/>
          <w:b/>
          <w:sz w:val="36"/>
          <w:szCs w:val="36"/>
        </w:rPr>
        <w:t>OLICE</w:t>
      </w:r>
      <w:r w:rsidRPr="006917CC">
        <w:rPr>
          <w:rFonts w:ascii="Garamond" w:hAnsi="Garamond"/>
          <w:b/>
          <w:sz w:val="36"/>
          <w:szCs w:val="36"/>
        </w:rPr>
        <w:t xml:space="preserve"> </w:t>
      </w:r>
      <w:r w:rsidRPr="006917CC">
        <w:rPr>
          <w:rFonts w:ascii="Garamond" w:hAnsi="Garamond"/>
          <w:b/>
          <w:sz w:val="44"/>
          <w:szCs w:val="44"/>
        </w:rPr>
        <w:t>D</w:t>
      </w:r>
      <w:r w:rsidR="00280D25" w:rsidRPr="006917CC">
        <w:rPr>
          <w:rFonts w:ascii="Garamond" w:hAnsi="Garamond"/>
          <w:b/>
          <w:sz w:val="36"/>
          <w:szCs w:val="36"/>
        </w:rPr>
        <w:t>EPARTMENT</w:t>
      </w:r>
      <w:r w:rsidRPr="006917CC">
        <w:rPr>
          <w:rFonts w:ascii="Garamond" w:hAnsi="Garamond"/>
          <w:b/>
          <w:sz w:val="36"/>
          <w:szCs w:val="36"/>
        </w:rPr>
        <w:t xml:space="preserve"> </w:t>
      </w:r>
      <w:r w:rsidRPr="006917CC">
        <w:rPr>
          <w:rFonts w:ascii="Garamond" w:hAnsi="Garamond"/>
          <w:b/>
          <w:sz w:val="44"/>
          <w:szCs w:val="44"/>
        </w:rPr>
        <w:t>P</w:t>
      </w:r>
      <w:r w:rsidR="00280D25" w:rsidRPr="006917CC">
        <w:rPr>
          <w:rFonts w:ascii="Garamond" w:hAnsi="Garamond"/>
          <w:b/>
          <w:sz w:val="36"/>
          <w:szCs w:val="36"/>
        </w:rPr>
        <w:t>ROFILE</w:t>
      </w:r>
    </w:p>
    <w:p w:rsidR="003122F1" w:rsidRDefault="00E01D56" w:rsidP="000C164B">
      <w:pPr>
        <w:spacing w:before="240" w:after="0" w:line="240" w:lineRule="auto"/>
        <w:jc w:val="both"/>
        <w:rPr>
          <w:rFonts w:ascii="Garamond" w:hAnsi="Garamond"/>
          <w:sz w:val="24"/>
          <w:szCs w:val="24"/>
        </w:rPr>
      </w:pPr>
      <w:r w:rsidRPr="00755E7C">
        <w:rPr>
          <w:rFonts w:ascii="Garamond" w:hAnsi="Garamond"/>
          <w:sz w:val="36"/>
          <w:szCs w:val="36"/>
        </w:rPr>
        <w:t>T</w:t>
      </w:r>
      <w:r w:rsidRPr="007E22A8">
        <w:rPr>
          <w:rFonts w:ascii="Garamond" w:hAnsi="Garamond"/>
          <w:sz w:val="24"/>
          <w:szCs w:val="24"/>
        </w:rPr>
        <w:t>he Princeton Police Department is organized by the separation</w:t>
      </w:r>
      <w:r w:rsidR="007E22A8">
        <w:rPr>
          <w:rFonts w:ascii="Garamond" w:hAnsi="Garamond"/>
          <w:sz w:val="24"/>
          <w:szCs w:val="24"/>
        </w:rPr>
        <w:t xml:space="preserve"> of </w:t>
      </w:r>
      <w:r w:rsidR="003E1034">
        <w:rPr>
          <w:rFonts w:ascii="Garamond" w:hAnsi="Garamond"/>
          <w:sz w:val="24"/>
          <w:szCs w:val="24"/>
        </w:rPr>
        <w:t>three</w:t>
      </w:r>
      <w:r w:rsidR="007E22A8">
        <w:rPr>
          <w:rFonts w:ascii="Garamond" w:hAnsi="Garamond"/>
          <w:sz w:val="24"/>
          <w:szCs w:val="24"/>
        </w:rPr>
        <w:t xml:space="preserve"> </w:t>
      </w:r>
      <w:r w:rsidR="00280D25">
        <w:rPr>
          <w:rFonts w:ascii="Garamond" w:hAnsi="Garamond"/>
          <w:sz w:val="24"/>
          <w:szCs w:val="24"/>
        </w:rPr>
        <w:t>Divisions</w:t>
      </w:r>
      <w:r w:rsidR="007E22A8">
        <w:rPr>
          <w:rFonts w:ascii="Garamond" w:hAnsi="Garamond"/>
          <w:sz w:val="24"/>
          <w:szCs w:val="24"/>
        </w:rPr>
        <w:t>: Operations,</w:t>
      </w:r>
      <w:r w:rsidR="003E1034">
        <w:rPr>
          <w:rFonts w:ascii="Garamond" w:hAnsi="Garamond"/>
          <w:sz w:val="24"/>
          <w:szCs w:val="24"/>
        </w:rPr>
        <w:t xml:space="preserve"> Investigative and</w:t>
      </w:r>
      <w:r w:rsidR="007E22A8">
        <w:rPr>
          <w:rFonts w:ascii="Garamond" w:hAnsi="Garamond"/>
          <w:sz w:val="24"/>
          <w:szCs w:val="24"/>
        </w:rPr>
        <w:t xml:space="preserve"> Support Services.  Within these divisions are the Patrol Bureau</w:t>
      </w:r>
      <w:r w:rsidR="00280D25">
        <w:rPr>
          <w:rFonts w:ascii="Garamond" w:hAnsi="Garamond"/>
          <w:sz w:val="24"/>
          <w:szCs w:val="24"/>
        </w:rPr>
        <w:t xml:space="preserve">, Detective Bureau, Traffic Bureau, K9 Bureau, Records Bureau and Safe Neighborhood Bureau.  The Department has identified itself as a service oriented police department and participates in many community functions to include Community Night Out and the </w:t>
      </w:r>
      <w:r w:rsidR="00BC48CA">
        <w:rPr>
          <w:rFonts w:ascii="Garamond" w:hAnsi="Garamond"/>
          <w:sz w:val="24"/>
          <w:szCs w:val="24"/>
        </w:rPr>
        <w:t>Y</w:t>
      </w:r>
      <w:r w:rsidR="00280D25">
        <w:rPr>
          <w:rFonts w:ascii="Garamond" w:hAnsi="Garamond"/>
          <w:sz w:val="24"/>
          <w:szCs w:val="24"/>
        </w:rPr>
        <w:t>outh Police Academy.</w:t>
      </w:r>
    </w:p>
    <w:p w:rsidR="00280D25" w:rsidRDefault="00280D25" w:rsidP="00213642">
      <w:pPr>
        <w:spacing w:before="240" w:after="0" w:line="240" w:lineRule="auto"/>
        <w:jc w:val="center"/>
        <w:rPr>
          <w:rFonts w:ascii="Garamond" w:hAnsi="Garamond"/>
          <w:sz w:val="24"/>
          <w:szCs w:val="24"/>
        </w:rPr>
      </w:pPr>
    </w:p>
    <w:p w:rsidR="00280D25" w:rsidRDefault="00280D25" w:rsidP="00213642">
      <w:pPr>
        <w:spacing w:before="240" w:after="0" w:line="240" w:lineRule="auto"/>
        <w:jc w:val="center"/>
        <w:rPr>
          <w:rFonts w:ascii="Garamond" w:hAnsi="Garamond"/>
          <w:sz w:val="24"/>
          <w:szCs w:val="24"/>
        </w:rPr>
      </w:pPr>
    </w:p>
    <w:p w:rsidR="00280D25" w:rsidRDefault="002B6C3F" w:rsidP="00213642">
      <w:pPr>
        <w:spacing w:before="240" w:after="0" w:line="240" w:lineRule="auto"/>
        <w:jc w:val="center"/>
        <w:rPr>
          <w:rFonts w:ascii="Garamond" w:hAnsi="Garamond"/>
          <w:b/>
          <w:sz w:val="24"/>
          <w:szCs w:val="24"/>
        </w:rPr>
      </w:pPr>
      <w:r w:rsidRPr="002B6C3F">
        <w:rPr>
          <w:rFonts w:ascii="Garamond" w:hAnsi="Garamond"/>
          <w:b/>
          <w:noProof/>
          <w:sz w:val="24"/>
          <w:szCs w:val="24"/>
        </w:rPr>
        <w:drawing>
          <wp:inline distT="0" distB="0" distL="0" distR="0">
            <wp:extent cx="1901825" cy="1901825"/>
            <wp:effectExtent l="0" t="0" r="3175" b="3175"/>
            <wp:docPr id="3" name="Picture 3" descr="C:\Users\cmorgan\Pictures\website photos\honor 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organ\Pictures\website photos\honor gua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p>
    <w:p w:rsidR="00280D25" w:rsidRDefault="00280D25" w:rsidP="00213642">
      <w:pPr>
        <w:spacing w:before="240" w:after="0" w:line="240" w:lineRule="auto"/>
        <w:jc w:val="center"/>
        <w:rPr>
          <w:rFonts w:ascii="Garamond" w:hAnsi="Garamond"/>
          <w:b/>
          <w:sz w:val="24"/>
          <w:szCs w:val="24"/>
        </w:rPr>
      </w:pPr>
    </w:p>
    <w:p w:rsidR="00280D25" w:rsidRDefault="00280D25" w:rsidP="00213642">
      <w:pPr>
        <w:spacing w:before="240" w:after="0" w:line="240" w:lineRule="auto"/>
        <w:jc w:val="center"/>
        <w:rPr>
          <w:rFonts w:ascii="Garamond" w:hAnsi="Garamond"/>
          <w:b/>
          <w:sz w:val="24"/>
          <w:szCs w:val="24"/>
        </w:rPr>
      </w:pPr>
    </w:p>
    <w:p w:rsidR="008A452A" w:rsidRDefault="008A452A" w:rsidP="00213642">
      <w:pPr>
        <w:spacing w:before="240" w:after="0" w:line="240" w:lineRule="auto"/>
        <w:jc w:val="center"/>
        <w:rPr>
          <w:rFonts w:ascii="Garamond" w:hAnsi="Garamond"/>
          <w:b/>
          <w:sz w:val="24"/>
          <w:szCs w:val="24"/>
        </w:rPr>
      </w:pPr>
    </w:p>
    <w:p w:rsidR="008A452A" w:rsidRDefault="008A452A" w:rsidP="00213642">
      <w:pPr>
        <w:spacing w:before="240" w:after="0" w:line="240" w:lineRule="auto"/>
        <w:jc w:val="center"/>
        <w:rPr>
          <w:rFonts w:ascii="Garamond" w:hAnsi="Garamond"/>
          <w:b/>
          <w:sz w:val="24"/>
          <w:szCs w:val="24"/>
        </w:rPr>
      </w:pPr>
    </w:p>
    <w:p w:rsidR="008A452A" w:rsidRDefault="008A452A" w:rsidP="00213642">
      <w:pPr>
        <w:spacing w:before="240" w:after="0" w:line="240" w:lineRule="auto"/>
        <w:jc w:val="center"/>
        <w:rPr>
          <w:rFonts w:ascii="Garamond" w:hAnsi="Garamond"/>
          <w:b/>
          <w:sz w:val="24"/>
          <w:szCs w:val="24"/>
        </w:rPr>
      </w:pPr>
    </w:p>
    <w:p w:rsidR="00280D25" w:rsidRPr="009C41C6" w:rsidRDefault="00280D25" w:rsidP="00213642">
      <w:pPr>
        <w:spacing w:before="240" w:after="0" w:line="240" w:lineRule="auto"/>
        <w:jc w:val="center"/>
        <w:rPr>
          <w:rFonts w:ascii="Garamond" w:hAnsi="Garamond"/>
          <w:b/>
          <w:sz w:val="32"/>
          <w:szCs w:val="32"/>
        </w:rPr>
      </w:pPr>
      <w:r w:rsidRPr="006917CC">
        <w:rPr>
          <w:rFonts w:ascii="Garamond" w:hAnsi="Garamond"/>
          <w:b/>
          <w:sz w:val="44"/>
          <w:szCs w:val="44"/>
        </w:rPr>
        <w:t>J</w:t>
      </w:r>
      <w:r w:rsidRPr="006917CC">
        <w:rPr>
          <w:rFonts w:ascii="Garamond" w:hAnsi="Garamond"/>
          <w:b/>
          <w:sz w:val="36"/>
          <w:szCs w:val="36"/>
        </w:rPr>
        <w:t>OB</w:t>
      </w:r>
      <w:r w:rsidR="009C41C6" w:rsidRPr="009C41C6">
        <w:rPr>
          <w:rFonts w:ascii="Garamond" w:hAnsi="Garamond"/>
          <w:b/>
          <w:sz w:val="32"/>
          <w:szCs w:val="32"/>
        </w:rPr>
        <w:t xml:space="preserve"> </w:t>
      </w:r>
      <w:r w:rsidR="009C41C6" w:rsidRPr="006917CC">
        <w:rPr>
          <w:rFonts w:ascii="Garamond" w:hAnsi="Garamond"/>
          <w:b/>
          <w:sz w:val="44"/>
          <w:szCs w:val="44"/>
        </w:rPr>
        <w:t>O</w:t>
      </w:r>
      <w:r w:rsidR="009C41C6" w:rsidRPr="006917CC">
        <w:rPr>
          <w:rFonts w:ascii="Garamond" w:hAnsi="Garamond"/>
          <w:b/>
          <w:sz w:val="36"/>
          <w:szCs w:val="36"/>
        </w:rPr>
        <w:t>PPORTUNITIES</w:t>
      </w:r>
    </w:p>
    <w:p w:rsidR="00914A0A" w:rsidRDefault="009C41C6" w:rsidP="000C164B">
      <w:pPr>
        <w:spacing w:before="240" w:after="0" w:line="240" w:lineRule="auto"/>
        <w:jc w:val="both"/>
        <w:rPr>
          <w:rFonts w:ascii="Garamond" w:hAnsi="Garamond"/>
          <w:sz w:val="24"/>
          <w:szCs w:val="24"/>
        </w:rPr>
      </w:pPr>
      <w:r w:rsidRPr="00755E7C">
        <w:rPr>
          <w:rFonts w:ascii="Garamond" w:hAnsi="Garamond"/>
          <w:sz w:val="36"/>
          <w:szCs w:val="36"/>
        </w:rPr>
        <w:t>T</w:t>
      </w:r>
      <w:r w:rsidRPr="009C41C6">
        <w:rPr>
          <w:rFonts w:ascii="Garamond" w:hAnsi="Garamond"/>
          <w:sz w:val="24"/>
          <w:szCs w:val="24"/>
        </w:rPr>
        <w:t>he Princeton Police Departmen</w:t>
      </w:r>
      <w:r>
        <w:rPr>
          <w:rFonts w:ascii="Garamond" w:hAnsi="Garamond"/>
          <w:sz w:val="24"/>
          <w:szCs w:val="24"/>
        </w:rPr>
        <w:t xml:space="preserve">t is looking for qualified applicants for the position of patrol officer.  The department offers a wide array of benefits for men and women who desire a career in law enforcement.  If you are interested in the opportunity to become a member of “Princeton’s Finest”, please apply now.  You may </w:t>
      </w:r>
      <w:r w:rsidR="003E1034" w:rsidRPr="003E1034">
        <w:rPr>
          <w:rFonts w:ascii="Garamond" w:hAnsi="Garamond"/>
          <w:sz w:val="24"/>
          <w:szCs w:val="24"/>
        </w:rPr>
        <w:t>complete your application</w:t>
      </w:r>
      <w:r w:rsidRPr="003E1034">
        <w:rPr>
          <w:rFonts w:ascii="Garamond" w:hAnsi="Garamond"/>
          <w:sz w:val="24"/>
          <w:szCs w:val="24"/>
        </w:rPr>
        <w:t xml:space="preserve"> </w:t>
      </w:r>
      <w:r w:rsidR="003E1034" w:rsidRPr="003E1034">
        <w:rPr>
          <w:rFonts w:ascii="Garamond" w:hAnsi="Garamond"/>
          <w:sz w:val="24"/>
          <w:szCs w:val="24"/>
        </w:rPr>
        <w:t xml:space="preserve">online at </w:t>
      </w:r>
      <w:hyperlink r:id="rId8" w:history="1">
        <w:r w:rsidR="003E1034" w:rsidRPr="003E1034">
          <w:rPr>
            <w:rStyle w:val="Hyperlink"/>
            <w:rFonts w:ascii="Garamond" w:hAnsi="Garamond"/>
            <w:sz w:val="24"/>
            <w:szCs w:val="24"/>
          </w:rPr>
          <w:t>www.policeapp.com</w:t>
        </w:r>
      </w:hyperlink>
      <w:r w:rsidR="003E1034" w:rsidRPr="003E1034">
        <w:rPr>
          <w:rFonts w:ascii="Garamond" w:hAnsi="Garamond"/>
          <w:sz w:val="24"/>
          <w:szCs w:val="24"/>
        </w:rPr>
        <w:t xml:space="preserve">.  </w:t>
      </w:r>
    </w:p>
    <w:p w:rsidR="000C164B" w:rsidRDefault="003E1034" w:rsidP="000C164B">
      <w:pPr>
        <w:spacing w:before="240" w:after="0" w:line="240" w:lineRule="auto"/>
        <w:jc w:val="both"/>
        <w:rPr>
          <w:rFonts w:ascii="Garamond" w:hAnsi="Garamond"/>
          <w:sz w:val="24"/>
          <w:szCs w:val="24"/>
        </w:rPr>
      </w:pPr>
      <w:r w:rsidRPr="00914A0A">
        <w:rPr>
          <w:rFonts w:ascii="Garamond" w:hAnsi="Garamond"/>
          <w:sz w:val="24"/>
          <w:szCs w:val="24"/>
        </w:rPr>
        <w:t xml:space="preserve">A fee is required upon application to cover the costs of the hiring process and study guide.  </w:t>
      </w:r>
    </w:p>
    <w:p w:rsidR="003128BE" w:rsidRDefault="003128BE" w:rsidP="000C164B">
      <w:pPr>
        <w:spacing w:before="240" w:after="0" w:line="240" w:lineRule="auto"/>
        <w:jc w:val="both"/>
        <w:rPr>
          <w:rFonts w:ascii="Garamond" w:hAnsi="Garamond"/>
          <w:sz w:val="24"/>
          <w:szCs w:val="24"/>
        </w:rPr>
      </w:pPr>
    </w:p>
    <w:p w:rsidR="003128BE" w:rsidRDefault="003128BE" w:rsidP="000C164B">
      <w:pPr>
        <w:spacing w:before="240" w:after="0" w:line="240" w:lineRule="auto"/>
        <w:jc w:val="both"/>
        <w:rPr>
          <w:rFonts w:ascii="Garamond" w:hAnsi="Garamond"/>
          <w:sz w:val="24"/>
          <w:szCs w:val="24"/>
        </w:rPr>
      </w:pPr>
    </w:p>
    <w:p w:rsidR="003128BE" w:rsidRDefault="003128BE" w:rsidP="000C164B">
      <w:pPr>
        <w:spacing w:before="240" w:after="0" w:line="240" w:lineRule="auto"/>
        <w:jc w:val="both"/>
        <w:rPr>
          <w:rFonts w:ascii="Garamond" w:hAnsi="Garamond"/>
          <w:sz w:val="24"/>
          <w:szCs w:val="24"/>
        </w:rPr>
      </w:pPr>
    </w:p>
    <w:p w:rsidR="000C164B" w:rsidRPr="005C3B44" w:rsidRDefault="000C164B" w:rsidP="000C164B">
      <w:pPr>
        <w:spacing w:after="0" w:line="240" w:lineRule="auto"/>
        <w:jc w:val="center"/>
        <w:rPr>
          <w:rFonts w:ascii="Garamond" w:hAnsi="Garamond"/>
          <w:i/>
          <w:sz w:val="20"/>
          <w:szCs w:val="20"/>
        </w:rPr>
      </w:pPr>
      <w:r w:rsidRPr="005C3B44">
        <w:rPr>
          <w:rFonts w:ascii="Garamond" w:hAnsi="Garamond"/>
          <w:i/>
          <w:sz w:val="20"/>
          <w:szCs w:val="20"/>
        </w:rPr>
        <w:t>PRINCETON IS AN</w:t>
      </w:r>
    </w:p>
    <w:p w:rsidR="000C164B" w:rsidRPr="005C3B44" w:rsidRDefault="000C164B" w:rsidP="000C164B">
      <w:pPr>
        <w:spacing w:after="0" w:line="240" w:lineRule="auto"/>
        <w:jc w:val="center"/>
        <w:rPr>
          <w:rFonts w:ascii="Garamond" w:hAnsi="Garamond"/>
          <w:i/>
          <w:sz w:val="20"/>
          <w:szCs w:val="20"/>
        </w:rPr>
      </w:pPr>
    </w:p>
    <w:p w:rsidR="000C164B" w:rsidRPr="005C3B44" w:rsidRDefault="000C164B" w:rsidP="000C164B">
      <w:pPr>
        <w:spacing w:after="0" w:line="240" w:lineRule="auto"/>
        <w:jc w:val="center"/>
        <w:rPr>
          <w:rFonts w:ascii="Garamond" w:hAnsi="Garamond"/>
          <w:i/>
          <w:sz w:val="20"/>
          <w:szCs w:val="20"/>
        </w:rPr>
      </w:pPr>
      <w:r w:rsidRPr="005C3B44">
        <w:rPr>
          <w:rFonts w:ascii="Garamond" w:hAnsi="Garamond"/>
          <w:i/>
          <w:sz w:val="20"/>
          <w:szCs w:val="20"/>
        </w:rPr>
        <w:t>EQUAL</w:t>
      </w:r>
    </w:p>
    <w:p w:rsidR="000C164B" w:rsidRPr="005C3B44" w:rsidRDefault="000C164B" w:rsidP="000C164B">
      <w:pPr>
        <w:spacing w:after="0" w:line="240" w:lineRule="auto"/>
        <w:jc w:val="center"/>
        <w:rPr>
          <w:rFonts w:ascii="Garamond" w:hAnsi="Garamond"/>
          <w:i/>
          <w:sz w:val="20"/>
          <w:szCs w:val="20"/>
        </w:rPr>
      </w:pPr>
    </w:p>
    <w:p w:rsidR="000C164B" w:rsidRDefault="000C164B" w:rsidP="000C164B">
      <w:pPr>
        <w:spacing w:after="0" w:line="240" w:lineRule="auto"/>
        <w:jc w:val="center"/>
        <w:rPr>
          <w:rFonts w:ascii="Garamond" w:hAnsi="Garamond"/>
          <w:i/>
          <w:sz w:val="20"/>
          <w:szCs w:val="20"/>
        </w:rPr>
      </w:pPr>
      <w:r w:rsidRPr="005C3B44">
        <w:rPr>
          <w:rFonts w:ascii="Garamond" w:hAnsi="Garamond"/>
          <w:i/>
          <w:sz w:val="20"/>
          <w:szCs w:val="20"/>
        </w:rPr>
        <w:t>OPPORTUNITY EMPLOYER</w:t>
      </w:r>
    </w:p>
    <w:p w:rsidR="0091499B" w:rsidRDefault="0091499B" w:rsidP="000C164B">
      <w:pPr>
        <w:spacing w:after="0" w:line="240" w:lineRule="auto"/>
        <w:jc w:val="center"/>
        <w:rPr>
          <w:rFonts w:ascii="Garamond" w:hAnsi="Garamond"/>
          <w:i/>
          <w:sz w:val="20"/>
          <w:szCs w:val="20"/>
        </w:rPr>
      </w:pPr>
    </w:p>
    <w:p w:rsidR="0091499B" w:rsidRPr="005C3B44" w:rsidRDefault="0091499B" w:rsidP="000C164B">
      <w:pPr>
        <w:spacing w:after="0" w:line="240" w:lineRule="auto"/>
        <w:jc w:val="center"/>
        <w:rPr>
          <w:rFonts w:ascii="Garamond" w:hAnsi="Garamond"/>
          <w:i/>
          <w:sz w:val="20"/>
          <w:szCs w:val="20"/>
        </w:rPr>
      </w:pPr>
      <w:r>
        <w:rPr>
          <w:rFonts w:ascii="Garamond" w:hAnsi="Garamond"/>
          <w:i/>
          <w:sz w:val="20"/>
          <w:szCs w:val="20"/>
        </w:rPr>
        <w:t>EOE-M/F/V/H</w:t>
      </w:r>
    </w:p>
    <w:p w:rsidR="000C164B" w:rsidRDefault="00374C58" w:rsidP="000C164B">
      <w:pPr>
        <w:spacing w:before="240" w:after="0" w:line="240" w:lineRule="auto"/>
        <w:jc w:val="center"/>
      </w:pPr>
      <w:r w:rsidRPr="008833D1">
        <w:object w:dxaOrig="6465" w:dyaOrig="8115">
          <v:shape id="_x0000_i1026" type="#_x0000_t75" style="width:114pt;height:112.2pt" o:ole="">
            <v:imagedata r:id="rId5" o:title=""/>
          </v:shape>
          <o:OLEObject Type="Embed" ProgID="PBrush" ShapeID="_x0000_i1026" DrawAspect="Content" ObjectID="_1667108344" r:id="rId9"/>
        </w:object>
      </w:r>
    </w:p>
    <w:p w:rsidR="00914A0A" w:rsidRDefault="00914A0A" w:rsidP="000C164B">
      <w:pPr>
        <w:spacing w:before="240" w:after="0" w:line="240" w:lineRule="auto"/>
        <w:jc w:val="center"/>
      </w:pPr>
    </w:p>
    <w:p w:rsidR="003128BE" w:rsidRDefault="003128BE" w:rsidP="000C164B">
      <w:pPr>
        <w:spacing w:before="240" w:after="0" w:line="240" w:lineRule="auto"/>
        <w:jc w:val="center"/>
      </w:pPr>
    </w:p>
    <w:p w:rsidR="003128BE" w:rsidRDefault="003128BE" w:rsidP="000C164B">
      <w:pPr>
        <w:spacing w:before="240" w:after="0" w:line="240" w:lineRule="auto"/>
        <w:jc w:val="center"/>
      </w:pPr>
    </w:p>
    <w:p w:rsidR="00AB0B2C" w:rsidRPr="006917CC" w:rsidRDefault="00AB0B2C" w:rsidP="000C164B">
      <w:pPr>
        <w:spacing w:before="240" w:after="0" w:line="240" w:lineRule="auto"/>
        <w:jc w:val="center"/>
        <w:rPr>
          <w:rFonts w:ascii="Garamond" w:hAnsi="Garamond"/>
          <w:b/>
          <w:sz w:val="36"/>
          <w:szCs w:val="36"/>
        </w:rPr>
      </w:pPr>
      <w:r w:rsidRPr="006917CC">
        <w:rPr>
          <w:rFonts w:ascii="Garamond" w:hAnsi="Garamond"/>
          <w:b/>
          <w:sz w:val="44"/>
          <w:szCs w:val="44"/>
        </w:rPr>
        <w:t>F</w:t>
      </w:r>
      <w:r w:rsidRPr="006917CC">
        <w:rPr>
          <w:rFonts w:ascii="Garamond" w:hAnsi="Garamond"/>
          <w:b/>
          <w:sz w:val="36"/>
          <w:szCs w:val="36"/>
        </w:rPr>
        <w:t xml:space="preserve">ACTS </w:t>
      </w:r>
      <w:r w:rsidRPr="006917CC">
        <w:rPr>
          <w:rFonts w:ascii="Garamond" w:hAnsi="Garamond"/>
          <w:b/>
          <w:sz w:val="44"/>
          <w:szCs w:val="44"/>
        </w:rPr>
        <w:t>A</w:t>
      </w:r>
      <w:r w:rsidRPr="006917CC">
        <w:rPr>
          <w:rFonts w:ascii="Garamond" w:hAnsi="Garamond"/>
          <w:b/>
          <w:sz w:val="36"/>
          <w:szCs w:val="36"/>
        </w:rPr>
        <w:t xml:space="preserve">BOUT </w:t>
      </w:r>
      <w:r w:rsidRPr="006917CC">
        <w:rPr>
          <w:rFonts w:ascii="Garamond" w:hAnsi="Garamond"/>
          <w:b/>
          <w:sz w:val="44"/>
          <w:szCs w:val="44"/>
        </w:rPr>
        <w:t>P</w:t>
      </w:r>
      <w:r w:rsidRPr="006917CC">
        <w:rPr>
          <w:rFonts w:ascii="Garamond" w:hAnsi="Garamond"/>
          <w:b/>
          <w:sz w:val="36"/>
          <w:szCs w:val="36"/>
        </w:rPr>
        <w:t>RINCETON</w:t>
      </w:r>
    </w:p>
    <w:p w:rsidR="00410865" w:rsidRDefault="00AB0B2C" w:rsidP="00755E7C">
      <w:pPr>
        <w:spacing w:before="240" w:after="0" w:line="240" w:lineRule="auto"/>
        <w:jc w:val="both"/>
        <w:rPr>
          <w:rFonts w:ascii="Garamond" w:hAnsi="Garamond"/>
          <w:sz w:val="24"/>
          <w:szCs w:val="24"/>
        </w:rPr>
      </w:pPr>
      <w:r w:rsidRPr="00755E7C">
        <w:rPr>
          <w:rFonts w:ascii="Garamond" w:hAnsi="Garamond"/>
          <w:sz w:val="36"/>
          <w:szCs w:val="36"/>
        </w:rPr>
        <w:t>P</w:t>
      </w:r>
      <w:r>
        <w:rPr>
          <w:rFonts w:ascii="Garamond" w:hAnsi="Garamond"/>
          <w:sz w:val="24"/>
          <w:szCs w:val="24"/>
        </w:rPr>
        <w:t xml:space="preserve">rinceton </w:t>
      </w:r>
      <w:r w:rsidR="00410865">
        <w:rPr>
          <w:rFonts w:ascii="Garamond" w:hAnsi="Garamond"/>
          <w:sz w:val="24"/>
          <w:szCs w:val="24"/>
        </w:rPr>
        <w:t xml:space="preserve">is a </w:t>
      </w:r>
      <w:r>
        <w:rPr>
          <w:rFonts w:ascii="Garamond" w:hAnsi="Garamond"/>
          <w:sz w:val="24"/>
          <w:szCs w:val="24"/>
        </w:rPr>
        <w:t>historic tow</w:t>
      </w:r>
      <w:r w:rsidR="00410865">
        <w:rPr>
          <w:rFonts w:ascii="Garamond" w:hAnsi="Garamond"/>
          <w:sz w:val="24"/>
          <w:szCs w:val="24"/>
        </w:rPr>
        <w:t>n</w:t>
      </w:r>
      <w:r>
        <w:rPr>
          <w:rFonts w:ascii="Garamond" w:hAnsi="Garamond"/>
          <w:sz w:val="24"/>
          <w:szCs w:val="24"/>
        </w:rPr>
        <w:t xml:space="preserve"> situat</w:t>
      </w:r>
      <w:r w:rsidR="00BC48CA">
        <w:rPr>
          <w:rFonts w:ascii="Garamond" w:hAnsi="Garamond"/>
          <w:sz w:val="24"/>
          <w:szCs w:val="24"/>
        </w:rPr>
        <w:t>ed</w:t>
      </w:r>
      <w:r>
        <w:rPr>
          <w:rFonts w:ascii="Garamond" w:hAnsi="Garamond"/>
          <w:sz w:val="24"/>
          <w:szCs w:val="24"/>
        </w:rPr>
        <w:t xml:space="preserve"> in central New Jersey midway between Philadelphia and New York</w:t>
      </w:r>
      <w:r w:rsidR="00410865">
        <w:rPr>
          <w:rFonts w:ascii="Garamond" w:hAnsi="Garamond"/>
          <w:sz w:val="24"/>
          <w:szCs w:val="24"/>
        </w:rPr>
        <w:t xml:space="preserve"> City.  Settled in the 1690’s, Princeton is known for its natural beauty and accessibility to metropolitan centers.  Princeton is a college town and is the home of Princeton University, Rider University-Westminster Choir College Campus, and the Princeton Theological Seminary.</w:t>
      </w:r>
    </w:p>
    <w:p w:rsidR="00755E7C" w:rsidRDefault="00410865" w:rsidP="00755E7C">
      <w:pPr>
        <w:spacing w:before="240" w:after="0" w:line="240" w:lineRule="auto"/>
        <w:jc w:val="both"/>
        <w:rPr>
          <w:rFonts w:ascii="Garamond" w:hAnsi="Garamond"/>
          <w:sz w:val="24"/>
          <w:szCs w:val="24"/>
        </w:rPr>
      </w:pPr>
      <w:r>
        <w:rPr>
          <w:rFonts w:ascii="Garamond" w:hAnsi="Garamond"/>
          <w:sz w:val="24"/>
          <w:szCs w:val="24"/>
        </w:rPr>
        <w:t>Princeton has a</w:t>
      </w:r>
      <w:r w:rsidR="00C000F6">
        <w:rPr>
          <w:rFonts w:ascii="Garamond" w:hAnsi="Garamond"/>
          <w:sz w:val="24"/>
          <w:szCs w:val="24"/>
        </w:rPr>
        <w:t xml:space="preserve"> div</w:t>
      </w:r>
      <w:r>
        <w:rPr>
          <w:rFonts w:ascii="Garamond" w:hAnsi="Garamond"/>
          <w:sz w:val="24"/>
          <w:szCs w:val="24"/>
        </w:rPr>
        <w:t xml:space="preserve">erse residential population of approximately </w:t>
      </w:r>
      <w:r w:rsidR="00691F15">
        <w:rPr>
          <w:rFonts w:ascii="Garamond" w:hAnsi="Garamond"/>
          <w:sz w:val="24"/>
          <w:szCs w:val="24"/>
        </w:rPr>
        <w:t>30</w:t>
      </w:r>
      <w:r w:rsidR="00C000F6">
        <w:rPr>
          <w:rFonts w:ascii="Garamond" w:hAnsi="Garamond"/>
          <w:sz w:val="24"/>
          <w:szCs w:val="24"/>
        </w:rPr>
        <w:t>,</w:t>
      </w:r>
      <w:r w:rsidR="00691F15">
        <w:rPr>
          <w:rFonts w:ascii="Garamond" w:hAnsi="Garamond"/>
          <w:sz w:val="24"/>
          <w:szCs w:val="24"/>
        </w:rPr>
        <w:t>000</w:t>
      </w:r>
      <w:r w:rsidR="00C000F6">
        <w:rPr>
          <w:rFonts w:ascii="Garamond" w:hAnsi="Garamond"/>
          <w:sz w:val="24"/>
          <w:szCs w:val="24"/>
        </w:rPr>
        <w:t xml:space="preserve"> residents housed within its 18.</w:t>
      </w:r>
      <w:r w:rsidR="00691F15">
        <w:rPr>
          <w:rFonts w:ascii="Garamond" w:hAnsi="Garamond"/>
          <w:sz w:val="24"/>
          <w:szCs w:val="24"/>
        </w:rPr>
        <w:t>1</w:t>
      </w:r>
      <w:r w:rsidR="00C000F6">
        <w:rPr>
          <w:rFonts w:ascii="Garamond" w:hAnsi="Garamond"/>
          <w:sz w:val="24"/>
          <w:szCs w:val="24"/>
        </w:rPr>
        <w:t xml:space="preserve"> square miles.  The hub of Princeton is its bustling central business district featuring many fine shops, restaurants, and coffee shops.  Residents are enriched by the many cultural activities that occur on the Princeton University campus</w:t>
      </w:r>
      <w:r w:rsidR="00755E7C">
        <w:rPr>
          <w:rFonts w:ascii="Garamond" w:hAnsi="Garamond"/>
          <w:sz w:val="24"/>
          <w:szCs w:val="24"/>
        </w:rPr>
        <w:t xml:space="preserve"> and at McCarter Theater.  Princeton University also hosts many NCAA Division I athletic events throughout the year.</w:t>
      </w:r>
    </w:p>
    <w:p w:rsidR="00AB0B2C" w:rsidRPr="00AB0B2C" w:rsidRDefault="00AB0B2C" w:rsidP="000C164B">
      <w:pPr>
        <w:spacing w:before="240" w:after="0" w:line="240" w:lineRule="auto"/>
        <w:jc w:val="center"/>
        <w:rPr>
          <w:rFonts w:ascii="Garamond" w:hAnsi="Garamond"/>
          <w:sz w:val="24"/>
          <w:szCs w:val="24"/>
        </w:rPr>
      </w:pPr>
      <w:r>
        <w:rPr>
          <w:rFonts w:ascii="Garamond" w:hAnsi="Garamond"/>
          <w:sz w:val="24"/>
          <w:szCs w:val="24"/>
        </w:rPr>
        <w:t xml:space="preserve">  </w:t>
      </w:r>
      <w:r w:rsidR="00914A0A" w:rsidRPr="00914A0A">
        <w:rPr>
          <w:rFonts w:ascii="Garamond" w:hAnsi="Garamond"/>
          <w:noProof/>
          <w:sz w:val="24"/>
          <w:szCs w:val="24"/>
        </w:rPr>
        <w:drawing>
          <wp:inline distT="0" distB="0" distL="0" distR="0">
            <wp:extent cx="1901825" cy="1901825"/>
            <wp:effectExtent l="0" t="0" r="3175" b="3175"/>
            <wp:docPr id="4" name="Picture 4" descr="C:\Users\cmorgan\Pictures\website photos\mo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organ\Pictures\website photos\motor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p>
    <w:sectPr w:rsidR="00AB0B2C" w:rsidRPr="00AB0B2C" w:rsidSect="00755E7C">
      <w:pgSz w:w="15840" w:h="12240" w:orient="landscape"/>
      <w:pgMar w:top="432" w:right="432" w:bottom="432" w:left="432" w:header="720" w:footer="720" w:gutter="0"/>
      <w:cols w:num="3"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951"/>
    <w:rsid w:val="00091A5B"/>
    <w:rsid w:val="000B58D7"/>
    <w:rsid w:val="000C164B"/>
    <w:rsid w:val="001D4A84"/>
    <w:rsid w:val="00213642"/>
    <w:rsid w:val="00280D25"/>
    <w:rsid w:val="002B6C3F"/>
    <w:rsid w:val="003122F1"/>
    <w:rsid w:val="003128BE"/>
    <w:rsid w:val="003272F8"/>
    <w:rsid w:val="00333C4A"/>
    <w:rsid w:val="00374C58"/>
    <w:rsid w:val="003C23F0"/>
    <w:rsid w:val="003D17B4"/>
    <w:rsid w:val="003E1034"/>
    <w:rsid w:val="00410865"/>
    <w:rsid w:val="004E7B11"/>
    <w:rsid w:val="005C3B44"/>
    <w:rsid w:val="005D26F0"/>
    <w:rsid w:val="006019F6"/>
    <w:rsid w:val="006460D2"/>
    <w:rsid w:val="006917CC"/>
    <w:rsid w:val="00691F15"/>
    <w:rsid w:val="006E5724"/>
    <w:rsid w:val="00700951"/>
    <w:rsid w:val="00755E7C"/>
    <w:rsid w:val="007912CD"/>
    <w:rsid w:val="007E22A8"/>
    <w:rsid w:val="008A452A"/>
    <w:rsid w:val="0091499B"/>
    <w:rsid w:val="00914A0A"/>
    <w:rsid w:val="00972920"/>
    <w:rsid w:val="009756EC"/>
    <w:rsid w:val="009A46D3"/>
    <w:rsid w:val="009B63BC"/>
    <w:rsid w:val="009C41C6"/>
    <w:rsid w:val="00A73566"/>
    <w:rsid w:val="00A745E1"/>
    <w:rsid w:val="00AB0B2C"/>
    <w:rsid w:val="00AC2874"/>
    <w:rsid w:val="00B20433"/>
    <w:rsid w:val="00B400D9"/>
    <w:rsid w:val="00BC48CA"/>
    <w:rsid w:val="00C000F6"/>
    <w:rsid w:val="00C27618"/>
    <w:rsid w:val="00C3069B"/>
    <w:rsid w:val="00CA586C"/>
    <w:rsid w:val="00D71F97"/>
    <w:rsid w:val="00E01D56"/>
    <w:rsid w:val="00E3679B"/>
    <w:rsid w:val="00E81BF6"/>
    <w:rsid w:val="00FE1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573A9-8F83-46FC-BB9C-70598024A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618"/>
    <w:rPr>
      <w:rFonts w:ascii="Tahoma" w:hAnsi="Tahoma" w:cs="Tahoma"/>
      <w:sz w:val="16"/>
      <w:szCs w:val="16"/>
    </w:rPr>
  </w:style>
  <w:style w:type="paragraph" w:styleId="BodyText2">
    <w:name w:val="Body Text 2"/>
    <w:basedOn w:val="Normal"/>
    <w:link w:val="BodyText2Char"/>
    <w:rsid w:val="007912CD"/>
    <w:pPr>
      <w:spacing w:after="180" w:line="271" w:lineRule="auto"/>
    </w:pPr>
    <w:rPr>
      <w:rFonts w:ascii="Arial" w:eastAsia="Times New Roman" w:hAnsi="Arial" w:cs="Arial"/>
      <w:i/>
      <w:kern w:val="28"/>
      <w:sz w:val="20"/>
      <w:szCs w:val="20"/>
    </w:rPr>
  </w:style>
  <w:style w:type="character" w:customStyle="1" w:styleId="BodyText2Char">
    <w:name w:val="Body Text 2 Char"/>
    <w:basedOn w:val="DefaultParagraphFont"/>
    <w:link w:val="BodyText2"/>
    <w:rsid w:val="007912CD"/>
    <w:rPr>
      <w:rFonts w:ascii="Arial" w:eastAsia="Times New Roman" w:hAnsi="Arial" w:cs="Arial"/>
      <w:i/>
      <w:kern w:val="28"/>
      <w:sz w:val="20"/>
      <w:szCs w:val="20"/>
    </w:rPr>
  </w:style>
  <w:style w:type="character" w:styleId="Hyperlink">
    <w:name w:val="Hyperlink"/>
    <w:basedOn w:val="DefaultParagraphFont"/>
    <w:uiPriority w:val="99"/>
    <w:unhideWhenUsed/>
    <w:rsid w:val="003122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liceapp.co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sriccitello</dc:creator>
  <cp:keywords/>
  <dc:description/>
  <cp:lastModifiedBy>Danielle Oliveira</cp:lastModifiedBy>
  <cp:revision>2</cp:revision>
  <cp:lastPrinted>2020-11-04T16:43:00Z</cp:lastPrinted>
  <dcterms:created xsi:type="dcterms:W3CDTF">2020-11-17T13:53:00Z</dcterms:created>
  <dcterms:modified xsi:type="dcterms:W3CDTF">2020-11-17T13:53:00Z</dcterms:modified>
</cp:coreProperties>
</file>